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828800" cy="1828800"/>
            <wp:docPr id="1" name="Picture 1"/>
            <wp:cNvGraphicFramePr>
              <a:graphicFrameLocks noChangeAspect="1"/>
            </wp:cNvGraphicFramePr>
            <a:graphic>
              <a:graphicData uri="http://schemas.openxmlformats.org/drawingml/2006/picture">
                <pic:pic>
                  <pic:nvPicPr>
                    <pic:cNvPr id="0" name="a_clean_modern_logo_design_on_a_white_background.png"/>
                    <pic:cNvPicPr/>
                  </pic:nvPicPr>
                  <pic:blipFill>
                    <a:blip r:embed="rId9"/>
                    <a:stretch>
                      <a:fillRect/>
                    </a:stretch>
                  </pic:blipFill>
                  <pic:spPr>
                    <a:xfrm>
                      <a:off x="0" y="0"/>
                      <a:ext cx="1828800" cy="1828800"/>
                    </a:xfrm>
                    <a:prstGeom prst="rect"/>
                  </pic:spPr>
                </pic:pic>
              </a:graphicData>
            </a:graphic>
          </wp:inline>
        </w:drawing>
      </w:r>
    </w:p>
    <w:p>
      <w:pPr>
        <w:jc w:val="center"/>
      </w:pPr>
      <w:r>
        <w:rPr>
          <w:b/>
          <w:color w:val="1F8A8A"/>
          <w:sz w:val="28"/>
        </w:rPr>
        <w:t>CAREER SUCCESS ACADEMY</w:t>
      </w:r>
    </w:p>
    <w:p>
      <w:pPr>
        <w:jc w:val="center"/>
      </w:pPr>
      <w:r>
        <w:rPr>
          <w:b/>
          <w:color w:val="17385F"/>
          <w:sz w:val="56"/>
        </w:rPr>
        <w:t>Professional Resume Success Workbook</w:t>
      </w:r>
    </w:p>
    <w:p>
      <w:pPr>
        <w:jc w:val="center"/>
      </w:pPr>
      <w:r>
        <w:rPr>
          <w:i/>
          <w:color w:val="2E8B57"/>
          <w:sz w:val="28"/>
        </w:rPr>
        <w:t>Build a clear, credible, and job-focused resume.</w:t>
      </w:r>
    </w:p>
    <w:p>
      <w:r>
        <w:br/>
      </w:r>
    </w:p>
    <w:tbl>
      <w:tblPr>
        <w:tblW w:type="auto" w:w="0"/>
        <w:jc w:val="center"/>
        <w:tblLayout w:type="fixed"/>
        <w:tblLook w:firstColumn="1" w:firstRow="1" w:lastColumn="0" w:lastRow="0" w:noHBand="0" w:noVBand="1" w:val="04A0"/>
      </w:tblPr>
      <w:tblGrid>
        <w:gridCol w:w="2016"/>
        <w:gridCol w:w="8064"/>
      </w:tblGrid>
      <w:tr>
        <w:tc>
          <w:tcPr>
            <w:tcW w:type="dxa" w:w="5112"/>
            <w:shd w:fill="1F8A8A"/>
            <w:vAlign w:val="center"/>
          </w:tcPr>
          <w:p>
            <w:r/>
            <w:r>
              <w:rPr>
                <w:b/>
                <w:color w:val="FFFFFF"/>
                <w:sz w:val="20"/>
              </w:rPr>
              <w:t>Workbook Goal</w:t>
            </w:r>
          </w:p>
        </w:tc>
        <w:tc>
          <w:tcPr>
            <w:tcW w:type="dxa" w:w="5112"/>
            <w:shd w:fill="F3FAFA"/>
            <w:vAlign w:val="center"/>
          </w:tcPr>
          <w:p>
            <w:r/>
            <w:r>
              <w:rPr>
                <w:b w:val="0"/>
                <w:color w:val="22313F"/>
                <w:sz w:val="20"/>
              </w:rPr>
              <w:t>By the end of this workbook, you will understand what belongs on a resume, how to turn duties into accomplishments, and how to create a polished final draft.</w:t>
            </w:r>
          </w:p>
        </w:tc>
      </w:tr>
    </w:tbl>
    <w:p/>
    <w:p>
      <w:pPr>
        <w:jc w:val="center"/>
      </w:pPr>
      <w:r>
        <w:rPr>
          <w:b/>
        </w:rPr>
        <w:t>Version 1.0 | PFS-RA101 | Educational Resource</w:t>
      </w:r>
    </w:p>
    <w:p>
      <w:r>
        <w:br w:type="page"/>
      </w:r>
    </w:p>
    <w:tbl>
      <w:tblPr>
        <w:tblW w:type="auto" w:w="0"/>
        <w:jc w:val="center"/>
        <w:tblLayout w:type="fixed"/>
        <w:tblLook w:firstColumn="1" w:firstRow="1" w:lastColumn="0" w:lastRow="0" w:noHBand="0" w:noVBand="1" w:val="04A0"/>
      </w:tblPr>
      <w:tblGrid>
        <w:gridCol w:w="10080"/>
      </w:tblGrid>
      <w:tr>
        <w:tc>
          <w:tcPr>
            <w:tcW w:type="dxa" w:w="10224"/>
            <w:shd w:fill="17385F"/>
            <w:vAlign w:val="center"/>
          </w:tcPr>
          <w:p>
            <w:r/>
            <w:r>
              <w:rPr>
                <w:b/>
                <w:color w:val="FFFFFF"/>
                <w:sz w:val="28"/>
              </w:rPr>
              <w:t>How to Use This Workbook</w:t>
            </w:r>
          </w:p>
        </w:tc>
      </w:tr>
    </w:tbl>
    <w:p/>
    <w:p>
      <w:pPr>
        <w:pStyle w:val="Heading1"/>
      </w:pPr>
      <w:r>
        <w:t>Your four-step process</w:t>
      </w:r>
    </w:p>
    <w:tbl>
      <w:tblPr>
        <w:tblW w:type="auto" w:w="0"/>
        <w:jc w:val="center"/>
        <w:tblLook w:firstColumn="1" w:firstRow="1" w:lastColumn="0" w:lastRow="0" w:noHBand="0" w:noVBand="1" w:val="04A0"/>
      </w:tblPr>
      <w:tblGrid>
        <w:gridCol w:w="5112"/>
        <w:gridCol w:w="5112"/>
      </w:tblGrid>
      <w:tr>
        <w:tc>
          <w:tcPr>
            <w:tcW w:type="dxa" w:w="5112"/>
            <w:shd w:fill="1F8A8A"/>
            <w:vAlign w:val="center"/>
          </w:tcPr>
          <w:p>
            <w:r/>
            <w:r>
              <w:rPr>
                <w:b/>
                <w:color w:val="FFFFFF"/>
                <w:sz w:val="22"/>
              </w:rPr>
              <w:t>1. Learn</w:t>
            </w:r>
          </w:p>
        </w:tc>
        <w:tc>
          <w:tcPr>
            <w:tcW w:type="dxa" w:w="5112"/>
            <w:shd w:fill="EAF7F7"/>
            <w:vAlign w:val="center"/>
          </w:tcPr>
          <w:p>
            <w:r/>
            <w:r>
              <w:rPr>
                <w:b w:val="0"/>
                <w:color w:val="22313F"/>
                <w:sz w:val="20"/>
              </w:rPr>
              <w:t>Read each short lesson and example.</w:t>
            </w:r>
          </w:p>
        </w:tc>
      </w:tr>
      <w:tr>
        <w:tc>
          <w:tcPr>
            <w:tcW w:type="dxa" w:w="5112"/>
            <w:shd w:fill="2E8B57"/>
            <w:vAlign w:val="center"/>
          </w:tcPr>
          <w:p>
            <w:r/>
            <w:r>
              <w:rPr>
                <w:b/>
                <w:color w:val="FFFFFF"/>
                <w:sz w:val="22"/>
              </w:rPr>
              <w:t>2. Draft</w:t>
            </w:r>
          </w:p>
        </w:tc>
        <w:tc>
          <w:tcPr>
            <w:tcW w:type="dxa" w:w="5112"/>
            <w:shd w:fill="EAF6EF"/>
            <w:vAlign w:val="center"/>
          </w:tcPr>
          <w:p>
            <w:r/>
            <w:r>
              <w:rPr>
                <w:b w:val="0"/>
                <w:color w:val="22313F"/>
                <w:sz w:val="20"/>
              </w:rPr>
              <w:t>Complete the prompts and write your own content.</w:t>
            </w:r>
          </w:p>
        </w:tc>
      </w:tr>
      <w:tr>
        <w:tc>
          <w:tcPr>
            <w:tcW w:type="dxa" w:w="5112"/>
            <w:shd w:fill="1F8A8A"/>
            <w:vAlign w:val="center"/>
          </w:tcPr>
          <w:p>
            <w:r/>
            <w:r>
              <w:rPr>
                <w:b/>
                <w:color w:val="FFFFFF"/>
                <w:sz w:val="22"/>
              </w:rPr>
              <w:t>3. Improve</w:t>
            </w:r>
          </w:p>
        </w:tc>
        <w:tc>
          <w:tcPr>
            <w:tcW w:type="dxa" w:w="5112"/>
            <w:shd w:fill="EAF7F7"/>
            <w:vAlign w:val="center"/>
          </w:tcPr>
          <w:p>
            <w:r/>
            <w:r>
              <w:rPr>
                <w:b w:val="0"/>
                <w:color w:val="22313F"/>
                <w:sz w:val="20"/>
              </w:rPr>
              <w:t>Use the before-and-after examples to strengthen your wording.</w:t>
            </w:r>
          </w:p>
        </w:tc>
      </w:tr>
      <w:tr>
        <w:tc>
          <w:tcPr>
            <w:tcW w:type="dxa" w:w="5112"/>
            <w:shd w:fill="2E8B57"/>
            <w:vAlign w:val="center"/>
          </w:tcPr>
          <w:p>
            <w:r/>
            <w:r>
              <w:rPr>
                <w:b/>
                <w:color w:val="FFFFFF"/>
                <w:sz w:val="22"/>
              </w:rPr>
              <w:t>4. Review</w:t>
            </w:r>
          </w:p>
        </w:tc>
        <w:tc>
          <w:tcPr>
            <w:tcW w:type="dxa" w:w="5112"/>
            <w:shd w:fill="EAF6EF"/>
            <w:vAlign w:val="center"/>
          </w:tcPr>
          <w:p>
            <w:r/>
            <w:r>
              <w:rPr>
                <w:b w:val="0"/>
                <w:color w:val="22313F"/>
                <w:sz w:val="20"/>
              </w:rPr>
              <w:t>Complete the final checklist before applying.</w:t>
            </w:r>
          </w:p>
        </w:tc>
      </w:tr>
    </w:tbl>
    <w:p/>
    <w:tbl>
      <w:tblPr>
        <w:tblW w:type="auto" w:w="0"/>
        <w:jc w:val="center"/>
        <w:tblLayout w:type="fixed"/>
        <w:tblLook w:firstColumn="1" w:firstRow="1" w:lastColumn="0" w:lastRow="0" w:noHBand="0" w:noVBand="1" w:val="04A0"/>
      </w:tblPr>
      <w:tblGrid>
        <w:gridCol w:w="2016"/>
        <w:gridCol w:w="8064"/>
      </w:tblGrid>
      <w:tr>
        <w:tc>
          <w:tcPr>
            <w:tcW w:type="dxa" w:w="5112"/>
            <w:shd w:fill="2E8B57"/>
            <w:vAlign w:val="center"/>
          </w:tcPr>
          <w:p>
            <w:r/>
            <w:r>
              <w:rPr>
                <w:b/>
                <w:color w:val="FFFFFF"/>
                <w:sz w:val="20"/>
              </w:rPr>
              <w:t>Career Coach Tip</w:t>
            </w:r>
          </w:p>
        </w:tc>
        <w:tc>
          <w:tcPr>
            <w:tcW w:type="dxa" w:w="5112"/>
            <w:shd w:fill="F3FAFA"/>
            <w:vAlign w:val="center"/>
          </w:tcPr>
          <w:p>
            <w:r/>
            <w:r>
              <w:rPr>
                <w:b w:val="0"/>
                <w:color w:val="22313F"/>
                <w:sz w:val="20"/>
              </w:rPr>
              <w:t>Complete one chapter at a time. A strong resume is usually built through several focused revisions, not one rushed draft.</w:t>
            </w:r>
          </w:p>
        </w:tc>
      </w:tr>
    </w:tbl>
    <w:p/>
    <w:p>
      <w:pPr>
        <w:pStyle w:val="Heading2"/>
      </w:pPr>
      <w:r>
        <w:t>What a resume can and cannot do</w:t>
      </w:r>
    </w:p>
    <w:p>
      <w:pPr>
        <w:pStyle w:val="ListBullet"/>
        <w:spacing w:after="80"/>
      </w:pPr>
      <w:r>
        <w:t>A resume can clearly present your qualifications and increase your chance of being considered.</w:t>
      </w:r>
    </w:p>
    <w:p>
      <w:pPr>
        <w:pStyle w:val="ListBullet"/>
        <w:spacing w:after="80"/>
      </w:pPr>
      <w:r>
        <w:t>A resume cannot guarantee an interview or employment.</w:t>
      </w:r>
    </w:p>
    <w:p>
      <w:pPr>
        <w:pStyle w:val="ListBullet"/>
        <w:spacing w:after="80"/>
      </w:pPr>
      <w:r>
        <w:t>Employers make all hiring decisions based on their own requirements and selection process.</w:t>
      </w:r>
    </w:p>
    <w:p>
      <w:r>
        <w:br w:type="page"/>
      </w:r>
    </w:p>
    <w:tbl>
      <w:tblPr>
        <w:tblW w:type="auto" w:w="0"/>
        <w:jc w:val="center"/>
        <w:tblLayout w:type="fixed"/>
        <w:tblLook w:firstColumn="1" w:firstRow="1" w:lastColumn="0" w:lastRow="0" w:noHBand="0" w:noVBand="1" w:val="04A0"/>
      </w:tblPr>
      <w:tblGrid>
        <w:gridCol w:w="10080"/>
      </w:tblGrid>
      <w:tr>
        <w:tc>
          <w:tcPr>
            <w:tcW w:type="dxa" w:w="10224"/>
            <w:shd w:fill="17385F"/>
            <w:vAlign w:val="center"/>
          </w:tcPr>
          <w:p>
            <w:r/>
            <w:r>
              <w:rPr>
                <w:b/>
                <w:color w:val="FFFFFF"/>
                <w:sz w:val="28"/>
              </w:rPr>
              <w:t>Chapter 1 - Understanding the Resume</w:t>
            </w:r>
          </w:p>
        </w:tc>
      </w:tr>
    </w:tbl>
    <w:p/>
    <w:p>
      <w:pPr>
        <w:pStyle w:val="Heading1"/>
      </w:pPr>
      <w:r>
        <w:t>The purpose of a resume</w:t>
      </w:r>
    </w:p>
    <w:p>
      <w:r>
        <w:t>A resume is a focused marketing document. Its job is to show an employer that your experience, skills, education, and accomplishments may fit the position. It should be easy to scan and tailored to the job you are pursuing.</w:t>
      </w:r>
    </w:p>
    <w:p>
      <w:pPr>
        <w:pStyle w:val="Heading2"/>
      </w:pPr>
      <w:r>
        <w:t>What employers usually look for first</w:t>
      </w:r>
    </w:p>
    <w:p>
      <w:pPr>
        <w:pStyle w:val="ListBullet"/>
        <w:spacing w:after="80"/>
      </w:pPr>
      <w:r>
        <w:t>A job title or summary that matches the role</w:t>
      </w:r>
    </w:p>
    <w:p>
      <w:pPr>
        <w:pStyle w:val="ListBullet"/>
        <w:spacing w:after="80"/>
      </w:pPr>
      <w:r>
        <w:t>Relevant skills and keywords from the posting</w:t>
      </w:r>
    </w:p>
    <w:p>
      <w:pPr>
        <w:pStyle w:val="ListBullet"/>
        <w:spacing w:after="80"/>
      </w:pPr>
      <w:r>
        <w:t>Recent experience and measurable accomplishments</w:t>
      </w:r>
    </w:p>
    <w:p>
      <w:pPr>
        <w:pStyle w:val="ListBullet"/>
        <w:spacing w:after="80"/>
      </w:pPr>
      <w:r>
        <w:t>Clear dates, education, credentials, and contact information</w:t>
      </w:r>
    </w:p>
    <w:p>
      <w:pPr>
        <w:pStyle w:val="ListBullet"/>
        <w:spacing w:after="80"/>
      </w:pPr>
      <w:r>
        <w:t>Professional formatting with no obvious errors</w:t>
      </w:r>
    </w:p>
    <w:tbl>
      <w:tblPr>
        <w:tblW w:type="auto" w:w="0"/>
        <w:jc w:val="center"/>
        <w:tblLayout w:type="fixed"/>
        <w:tblLook w:firstColumn="1" w:firstRow="1" w:lastColumn="0" w:lastRow="0" w:noHBand="0" w:noVBand="1" w:val="04A0"/>
      </w:tblPr>
      <w:tblGrid>
        <w:gridCol w:w="2016"/>
        <w:gridCol w:w="8064"/>
      </w:tblGrid>
      <w:tr>
        <w:tc>
          <w:tcPr>
            <w:tcW w:type="dxa" w:w="5112"/>
            <w:shd w:fill="1F8A8A"/>
            <w:vAlign w:val="center"/>
          </w:tcPr>
          <w:p>
            <w:r/>
            <w:r>
              <w:rPr>
                <w:b/>
                <w:color w:val="FFFFFF"/>
                <w:sz w:val="20"/>
              </w:rPr>
              <w:t>ATS Insight</w:t>
            </w:r>
          </w:p>
        </w:tc>
        <w:tc>
          <w:tcPr>
            <w:tcW w:type="dxa" w:w="5112"/>
            <w:shd w:fill="F3FAFA"/>
            <w:vAlign w:val="center"/>
          </w:tcPr>
          <w:p>
            <w:r/>
            <w:r>
              <w:rPr>
                <w:b w:val="0"/>
                <w:color w:val="22313F"/>
                <w:sz w:val="20"/>
              </w:rPr>
              <w:t>Many employers use applicant tracking systems to search for job-related keywords. Use the employer's exact terminology when it truthfully describes your experience.</w:t>
            </w:r>
          </w:p>
        </w:tc>
      </w:tr>
    </w:tbl>
    <w:p/>
    <w:p>
      <w:pPr>
        <w:pStyle w:val="Heading2"/>
      </w:pPr>
      <w:r>
        <w:t>Quick self-assessment</w:t>
      </w:r>
    </w:p>
    <w:p>
      <w:pPr>
        <w:pStyle w:val="ListNumber"/>
      </w:pPr>
      <w:r>
        <w:t>What position are you targeting?</w:t>
      </w:r>
    </w:p>
    <w:p>
      <w:r>
        <w:t>_______________________________________________________________________________________________</w:t>
      </w:r>
    </w:p>
    <w:p>
      <w:pPr>
        <w:pStyle w:val="ListNumber"/>
      </w:pPr>
      <w:r>
        <w:t>Which three qualifications make you a strong candidate?</w:t>
      </w:r>
    </w:p>
    <w:p>
      <w:r>
        <w:t>_______________________________________________________________________________________________</w:t>
      </w:r>
    </w:p>
    <w:p>
      <w:pPr>
        <w:pStyle w:val="ListNumber"/>
      </w:pPr>
      <w:r>
        <w:t>What result or accomplishment are you most proud of?</w:t>
      </w:r>
    </w:p>
    <w:p>
      <w:r>
        <w:t>_______________________________________________________________________________________________</w:t>
      </w:r>
    </w:p>
    <w:p>
      <w:r>
        <w:br w:type="page"/>
      </w:r>
    </w:p>
    <w:tbl>
      <w:tblPr>
        <w:tblW w:type="auto" w:w="0"/>
        <w:jc w:val="center"/>
        <w:tblLayout w:type="fixed"/>
        <w:tblLook w:firstColumn="1" w:firstRow="1" w:lastColumn="0" w:lastRow="0" w:noHBand="0" w:noVBand="1" w:val="04A0"/>
      </w:tblPr>
      <w:tblGrid>
        <w:gridCol w:w="10080"/>
      </w:tblGrid>
      <w:tr>
        <w:tc>
          <w:tcPr>
            <w:tcW w:type="dxa" w:w="10224"/>
            <w:shd w:fill="17385F"/>
            <w:vAlign w:val="center"/>
          </w:tcPr>
          <w:p>
            <w:r/>
            <w:r>
              <w:rPr>
                <w:b/>
                <w:color w:val="FFFFFF"/>
                <w:sz w:val="28"/>
              </w:rPr>
              <w:t>Chapter 2 - Contact Information and Professional Summary</w:t>
            </w:r>
          </w:p>
        </w:tc>
      </w:tr>
    </w:tbl>
    <w:p/>
    <w:p>
      <w:pPr>
        <w:pStyle w:val="Heading1"/>
      </w:pPr>
      <w:r>
        <w:t>Contact information</w:t>
      </w:r>
    </w:p>
    <w:p>
      <w:pPr>
        <w:pStyle w:val="ListBullet"/>
        <w:spacing w:after="80"/>
      </w:pPr>
      <w:r>
        <w:t>Use a phone number with a professional voicemail.</w:t>
      </w:r>
    </w:p>
    <w:p>
      <w:pPr>
        <w:pStyle w:val="ListBullet"/>
        <w:spacing w:after="80"/>
      </w:pPr>
      <w:r>
        <w:t>Use an email address based on your name.</w:t>
      </w:r>
    </w:p>
    <w:p>
      <w:pPr>
        <w:pStyle w:val="ListBullet"/>
        <w:spacing w:after="80"/>
      </w:pPr>
      <w:r>
        <w:t>List city and state. A full street address is usually unnecessary.</w:t>
      </w:r>
    </w:p>
    <w:p>
      <w:pPr>
        <w:pStyle w:val="ListBullet"/>
        <w:spacing w:after="80"/>
      </w:pPr>
      <w:r>
        <w:t>Add LinkedIn only when the profile is complete and professional.</w:t>
      </w:r>
    </w:p>
    <w:tbl>
      <w:tblPr>
        <w:tblW w:type="auto" w:w="0"/>
        <w:jc w:val="center"/>
        <w:tblLayout w:type="fixed"/>
        <w:tblLook w:firstColumn="1" w:firstRow="1" w:lastColumn="0" w:lastRow="0" w:noHBand="0" w:noVBand="1" w:val="04A0"/>
      </w:tblPr>
      <w:tblGrid>
        <w:gridCol w:w="1944"/>
        <w:gridCol w:w="8136"/>
      </w:tblGrid>
      <w:tr>
        <w:tc>
          <w:tcPr>
            <w:tcW w:type="dxa" w:w="5112"/>
            <w:shd w:fill="B3261E"/>
            <w:vAlign w:val="center"/>
          </w:tcPr>
          <w:p>
            <w:r/>
            <w:r>
              <w:rPr>
                <w:b/>
                <w:color w:val="FFFFFF"/>
                <w:sz w:val="18"/>
              </w:rPr>
              <w:t>Needs work</w:t>
            </w:r>
          </w:p>
        </w:tc>
        <w:tc>
          <w:tcPr>
            <w:tcW w:type="dxa" w:w="5112"/>
            <w:shd w:fill="FDECEC"/>
            <w:vAlign w:val="center"/>
          </w:tcPr>
          <w:p>
            <w:r/>
            <w:r>
              <w:rPr>
                <w:b w:val="0"/>
                <w:color w:val="22313F"/>
                <w:sz w:val="18"/>
              </w:rPr>
              <w:t>coolguy247@example.com</w:t>
            </w:r>
          </w:p>
        </w:tc>
      </w:tr>
      <w:tr>
        <w:tc>
          <w:tcPr>
            <w:tcW w:type="dxa" w:w="5112"/>
            <w:shd w:fill="2E8B57"/>
            <w:vAlign w:val="center"/>
          </w:tcPr>
          <w:p>
            <w:r/>
            <w:r>
              <w:rPr>
                <w:b/>
                <w:color w:val="FFFFFF"/>
                <w:sz w:val="18"/>
              </w:rPr>
              <w:t>Stronger</w:t>
            </w:r>
          </w:p>
        </w:tc>
        <w:tc>
          <w:tcPr>
            <w:tcW w:type="dxa" w:w="5112"/>
            <w:shd w:fill="EAF6EF"/>
            <w:vAlign w:val="center"/>
          </w:tcPr>
          <w:p>
            <w:r/>
            <w:r>
              <w:rPr>
                <w:b w:val="0"/>
                <w:color w:val="22313F"/>
                <w:sz w:val="18"/>
              </w:rPr>
              <w:t>jordan.smith@example.com</w:t>
            </w:r>
          </w:p>
        </w:tc>
      </w:tr>
      <w:tr>
        <w:tc>
          <w:tcPr>
            <w:tcW w:type="dxa" w:w="5112"/>
            <w:shd w:fill="17385F"/>
            <w:vAlign w:val="center"/>
          </w:tcPr>
          <w:p>
            <w:r/>
            <w:r>
              <w:rPr>
                <w:b/>
                <w:color w:val="FFFFFF"/>
                <w:sz w:val="18"/>
              </w:rPr>
              <w:t>Why it works</w:t>
            </w:r>
          </w:p>
        </w:tc>
        <w:tc>
          <w:tcPr>
            <w:tcW w:type="dxa" w:w="5112"/>
            <w:shd w:fill="EAF3F8"/>
            <w:vAlign w:val="center"/>
          </w:tcPr>
          <w:p>
            <w:r/>
            <w:r>
              <w:rPr>
                <w:b w:val="0"/>
                <w:color w:val="22313F"/>
                <w:sz w:val="18"/>
              </w:rPr>
              <w:t>The stronger option is simple, professional, and easy for an employer to recognize.</w:t>
            </w:r>
          </w:p>
        </w:tc>
      </w:tr>
    </w:tbl>
    <w:p/>
    <w:p>
      <w:pPr>
        <w:pStyle w:val="Heading2"/>
      </w:pPr>
      <w:r>
        <w:t>Professional summary formula</w:t>
      </w:r>
    </w:p>
    <w:p>
      <w:r>
        <w:t>Job identity + years or type of experience + strongest skills + value you bring.</w:t>
      </w:r>
    </w:p>
    <w:tbl>
      <w:tblPr>
        <w:tblW w:type="auto" w:w="0"/>
        <w:jc w:val="center"/>
        <w:tblLayout w:type="fixed"/>
        <w:tblLook w:firstColumn="1" w:firstRow="1" w:lastColumn="0" w:lastRow="0" w:noHBand="0" w:noVBand="1" w:val="04A0"/>
      </w:tblPr>
      <w:tblGrid>
        <w:gridCol w:w="1944"/>
        <w:gridCol w:w="8136"/>
      </w:tblGrid>
      <w:tr>
        <w:tc>
          <w:tcPr>
            <w:tcW w:type="dxa" w:w="5112"/>
            <w:shd w:fill="B3261E"/>
            <w:vAlign w:val="center"/>
          </w:tcPr>
          <w:p>
            <w:r/>
            <w:r>
              <w:rPr>
                <w:b/>
                <w:color w:val="FFFFFF"/>
                <w:sz w:val="18"/>
              </w:rPr>
              <w:t>Needs work</w:t>
            </w:r>
          </w:p>
        </w:tc>
        <w:tc>
          <w:tcPr>
            <w:tcW w:type="dxa" w:w="5112"/>
            <w:shd w:fill="FDECEC"/>
            <w:vAlign w:val="center"/>
          </w:tcPr>
          <w:p>
            <w:r/>
            <w:r>
              <w:rPr>
                <w:b w:val="0"/>
                <w:color w:val="22313F"/>
                <w:sz w:val="18"/>
              </w:rPr>
              <w:t>Hard worker looking for a good job.</w:t>
            </w:r>
          </w:p>
        </w:tc>
      </w:tr>
      <w:tr>
        <w:tc>
          <w:tcPr>
            <w:tcW w:type="dxa" w:w="5112"/>
            <w:shd w:fill="2E8B57"/>
            <w:vAlign w:val="center"/>
          </w:tcPr>
          <w:p>
            <w:r/>
            <w:r>
              <w:rPr>
                <w:b/>
                <w:color w:val="FFFFFF"/>
                <w:sz w:val="18"/>
              </w:rPr>
              <w:t>Stronger</w:t>
            </w:r>
          </w:p>
        </w:tc>
        <w:tc>
          <w:tcPr>
            <w:tcW w:type="dxa" w:w="5112"/>
            <w:shd w:fill="EAF6EF"/>
            <w:vAlign w:val="center"/>
          </w:tcPr>
          <w:p>
            <w:r/>
            <w:r>
              <w:rPr>
                <w:b w:val="0"/>
                <w:color w:val="22313F"/>
                <w:sz w:val="18"/>
              </w:rPr>
              <w:t>Customer-focused professional with three years of retail and cash-handling experience. Known for dependable attendance, accurate transactions, and positive customer service.</w:t>
            </w:r>
          </w:p>
        </w:tc>
      </w:tr>
      <w:tr>
        <w:tc>
          <w:tcPr>
            <w:tcW w:type="dxa" w:w="5112"/>
            <w:shd w:fill="17385F"/>
            <w:vAlign w:val="center"/>
          </w:tcPr>
          <w:p>
            <w:r/>
            <w:r>
              <w:rPr>
                <w:b/>
                <w:color w:val="FFFFFF"/>
                <w:sz w:val="18"/>
              </w:rPr>
              <w:t>Why it works</w:t>
            </w:r>
          </w:p>
        </w:tc>
        <w:tc>
          <w:tcPr>
            <w:tcW w:type="dxa" w:w="5112"/>
            <w:shd w:fill="EAF3F8"/>
            <w:vAlign w:val="center"/>
          </w:tcPr>
          <w:p>
            <w:r/>
            <w:r>
              <w:rPr>
                <w:b w:val="0"/>
                <w:color w:val="22313F"/>
                <w:sz w:val="18"/>
              </w:rPr>
              <w:t>It states the candidate's background, relevant strengths, and value without using vague claims.</w:t>
            </w:r>
          </w:p>
        </w:tc>
      </w:tr>
    </w:tbl>
    <w:p/>
    <w:p>
      <w:pPr>
        <w:pStyle w:val="Heading2"/>
      </w:pPr>
      <w:r>
        <w:t>Write your draft summary</w:t>
      </w:r>
    </w:p>
    <w:p>
      <w:r>
        <w:t>____________________________________________________________________________________________________</w:t>
      </w:r>
    </w:p>
    <w:p>
      <w:r>
        <w:t>____________________________________________________________________________________________________</w:t>
      </w:r>
    </w:p>
    <w:p>
      <w:r>
        <w:t>____________________________________________________________________________________________________</w:t>
      </w:r>
    </w:p>
    <w:p>
      <w:r>
        <w:br w:type="page"/>
      </w:r>
    </w:p>
    <w:tbl>
      <w:tblPr>
        <w:tblW w:type="auto" w:w="0"/>
        <w:jc w:val="center"/>
        <w:tblLayout w:type="fixed"/>
        <w:tblLook w:firstColumn="1" w:firstRow="1" w:lastColumn="0" w:lastRow="0" w:noHBand="0" w:noVBand="1" w:val="04A0"/>
      </w:tblPr>
      <w:tblGrid>
        <w:gridCol w:w="10080"/>
      </w:tblGrid>
      <w:tr>
        <w:tc>
          <w:tcPr>
            <w:tcW w:type="dxa" w:w="10224"/>
            <w:shd w:fill="17385F"/>
            <w:vAlign w:val="center"/>
          </w:tcPr>
          <w:p>
            <w:r/>
            <w:r>
              <w:rPr>
                <w:b/>
                <w:color w:val="FFFFFF"/>
                <w:sz w:val="28"/>
              </w:rPr>
              <w:t>Chapter 3 - Turning Duties into Accomplishments</w:t>
            </w:r>
          </w:p>
        </w:tc>
      </w:tr>
    </w:tbl>
    <w:p/>
    <w:p>
      <w:pPr>
        <w:pStyle w:val="Heading1"/>
      </w:pPr>
      <w:r>
        <w:t>Use the Action + Task + Result formula</w:t>
      </w:r>
    </w:p>
    <w:p>
      <w:r>
        <w:t>Begin with a strong action verb, explain what you did, and add a result or scale when available.</w:t>
      </w:r>
    </w:p>
    <w:tbl>
      <w:tblPr>
        <w:tblW w:type="auto" w:w="0"/>
        <w:jc w:val="center"/>
        <w:tblLayout w:type="fixed"/>
        <w:tblLook w:firstColumn="1" w:firstRow="1" w:lastColumn="0" w:lastRow="0" w:noHBand="0" w:noVBand="1" w:val="04A0"/>
      </w:tblPr>
      <w:tblGrid>
        <w:gridCol w:w="1944"/>
        <w:gridCol w:w="8136"/>
      </w:tblGrid>
      <w:tr>
        <w:tc>
          <w:tcPr>
            <w:tcW w:type="dxa" w:w="5112"/>
            <w:shd w:fill="B3261E"/>
            <w:vAlign w:val="center"/>
          </w:tcPr>
          <w:p>
            <w:r/>
            <w:r>
              <w:rPr>
                <w:b/>
                <w:color w:val="FFFFFF"/>
                <w:sz w:val="18"/>
              </w:rPr>
              <w:t>Needs work</w:t>
            </w:r>
          </w:p>
        </w:tc>
        <w:tc>
          <w:tcPr>
            <w:tcW w:type="dxa" w:w="5112"/>
            <w:shd w:fill="FDECEC"/>
            <w:vAlign w:val="center"/>
          </w:tcPr>
          <w:p>
            <w:r/>
            <w:r>
              <w:rPr>
                <w:b w:val="0"/>
                <w:color w:val="22313F"/>
                <w:sz w:val="18"/>
              </w:rPr>
              <w:t>Worked cash register.</w:t>
            </w:r>
          </w:p>
        </w:tc>
      </w:tr>
      <w:tr>
        <w:tc>
          <w:tcPr>
            <w:tcW w:type="dxa" w:w="5112"/>
            <w:shd w:fill="2E8B57"/>
            <w:vAlign w:val="center"/>
          </w:tcPr>
          <w:p>
            <w:r/>
            <w:r>
              <w:rPr>
                <w:b/>
                <w:color w:val="FFFFFF"/>
                <w:sz w:val="18"/>
              </w:rPr>
              <w:t>Stronger</w:t>
            </w:r>
          </w:p>
        </w:tc>
        <w:tc>
          <w:tcPr>
            <w:tcW w:type="dxa" w:w="5112"/>
            <w:shd w:fill="EAF6EF"/>
            <w:vAlign w:val="center"/>
          </w:tcPr>
          <w:p>
            <w:r/>
            <w:r>
              <w:rPr>
                <w:b w:val="0"/>
                <w:color w:val="22313F"/>
                <w:sz w:val="18"/>
              </w:rPr>
              <w:t>Processed more than 150 customer transactions per shift while maintaining accurate cash handling and friendly service.</w:t>
            </w:r>
          </w:p>
        </w:tc>
      </w:tr>
      <w:tr>
        <w:tc>
          <w:tcPr>
            <w:tcW w:type="dxa" w:w="5112"/>
            <w:shd w:fill="17385F"/>
            <w:vAlign w:val="center"/>
          </w:tcPr>
          <w:p>
            <w:r/>
            <w:r>
              <w:rPr>
                <w:b/>
                <w:color w:val="FFFFFF"/>
                <w:sz w:val="18"/>
              </w:rPr>
              <w:t>Why it works</w:t>
            </w:r>
          </w:p>
        </w:tc>
        <w:tc>
          <w:tcPr>
            <w:tcW w:type="dxa" w:w="5112"/>
            <w:shd w:fill="EAF3F8"/>
            <w:vAlign w:val="center"/>
          </w:tcPr>
          <w:p>
            <w:r/>
            <w:r>
              <w:rPr>
                <w:b w:val="0"/>
                <w:color w:val="22313F"/>
                <w:sz w:val="18"/>
              </w:rPr>
              <w:t>The stronger bullet shows scale, responsibility, and quality.</w:t>
            </w:r>
          </w:p>
        </w:tc>
      </w:tr>
    </w:tbl>
    <w:p/>
    <w:tbl>
      <w:tblPr>
        <w:tblW w:type="auto" w:w="0"/>
        <w:jc w:val="center"/>
        <w:tblLayout w:type="fixed"/>
        <w:tblLook w:firstColumn="1" w:firstRow="1" w:lastColumn="0" w:lastRow="0" w:noHBand="0" w:noVBand="1" w:val="04A0"/>
      </w:tblPr>
      <w:tblGrid>
        <w:gridCol w:w="1944"/>
        <w:gridCol w:w="8136"/>
      </w:tblGrid>
      <w:tr>
        <w:tc>
          <w:tcPr>
            <w:tcW w:type="dxa" w:w="5112"/>
            <w:shd w:fill="B3261E"/>
            <w:vAlign w:val="center"/>
          </w:tcPr>
          <w:p>
            <w:r/>
            <w:r>
              <w:rPr>
                <w:b/>
                <w:color w:val="FFFFFF"/>
                <w:sz w:val="18"/>
              </w:rPr>
              <w:t>Needs work</w:t>
            </w:r>
          </w:p>
        </w:tc>
        <w:tc>
          <w:tcPr>
            <w:tcW w:type="dxa" w:w="5112"/>
            <w:shd w:fill="FDECEC"/>
            <w:vAlign w:val="center"/>
          </w:tcPr>
          <w:p>
            <w:r/>
            <w:r>
              <w:rPr>
                <w:b w:val="0"/>
                <w:color w:val="22313F"/>
                <w:sz w:val="18"/>
              </w:rPr>
              <w:t>Helped in warehouse.</w:t>
            </w:r>
          </w:p>
        </w:tc>
      </w:tr>
      <w:tr>
        <w:tc>
          <w:tcPr>
            <w:tcW w:type="dxa" w:w="5112"/>
            <w:shd w:fill="2E8B57"/>
            <w:vAlign w:val="center"/>
          </w:tcPr>
          <w:p>
            <w:r/>
            <w:r>
              <w:rPr>
                <w:b/>
                <w:color w:val="FFFFFF"/>
                <w:sz w:val="18"/>
              </w:rPr>
              <w:t>Stronger</w:t>
            </w:r>
          </w:p>
        </w:tc>
        <w:tc>
          <w:tcPr>
            <w:tcW w:type="dxa" w:w="5112"/>
            <w:shd w:fill="EAF6EF"/>
            <w:vAlign w:val="center"/>
          </w:tcPr>
          <w:p>
            <w:r/>
            <w:r>
              <w:rPr>
                <w:b w:val="0"/>
                <w:color w:val="22313F"/>
                <w:sz w:val="18"/>
              </w:rPr>
              <w:t>Picked, packed, and staged up to 80 customer orders daily while following inventory and safety procedures.</w:t>
            </w:r>
          </w:p>
        </w:tc>
      </w:tr>
      <w:tr>
        <w:tc>
          <w:tcPr>
            <w:tcW w:type="dxa" w:w="5112"/>
            <w:shd w:fill="17385F"/>
            <w:vAlign w:val="center"/>
          </w:tcPr>
          <w:p>
            <w:r/>
            <w:r>
              <w:rPr>
                <w:b/>
                <w:color w:val="FFFFFF"/>
                <w:sz w:val="18"/>
              </w:rPr>
              <w:t>Why it works</w:t>
            </w:r>
          </w:p>
        </w:tc>
        <w:tc>
          <w:tcPr>
            <w:tcW w:type="dxa" w:w="5112"/>
            <w:shd w:fill="EAF3F8"/>
            <w:vAlign w:val="center"/>
          </w:tcPr>
          <w:p>
            <w:r/>
            <w:r>
              <w:rPr>
                <w:b w:val="0"/>
                <w:color w:val="22313F"/>
                <w:sz w:val="18"/>
              </w:rPr>
              <w:t>It replaces a vague phrase with specific work and a measurable volume.</w:t>
            </w:r>
          </w:p>
        </w:tc>
      </w:tr>
    </w:tbl>
    <w:p/>
    <w:tbl>
      <w:tblPr>
        <w:tblW w:type="auto" w:w="0"/>
        <w:jc w:val="center"/>
        <w:tblLayout w:type="fixed"/>
        <w:tblLook w:firstColumn="1" w:firstRow="1" w:lastColumn="0" w:lastRow="0" w:noHBand="0" w:noVBand="1" w:val="04A0"/>
      </w:tblPr>
      <w:tblGrid>
        <w:gridCol w:w="1944"/>
        <w:gridCol w:w="8136"/>
      </w:tblGrid>
      <w:tr>
        <w:tc>
          <w:tcPr>
            <w:tcW w:type="dxa" w:w="5112"/>
            <w:shd w:fill="B3261E"/>
            <w:vAlign w:val="center"/>
          </w:tcPr>
          <w:p>
            <w:r/>
            <w:r>
              <w:rPr>
                <w:b/>
                <w:color w:val="FFFFFF"/>
                <w:sz w:val="18"/>
              </w:rPr>
              <w:t>Needs work</w:t>
            </w:r>
          </w:p>
        </w:tc>
        <w:tc>
          <w:tcPr>
            <w:tcW w:type="dxa" w:w="5112"/>
            <w:shd w:fill="FDECEC"/>
            <w:vAlign w:val="center"/>
          </w:tcPr>
          <w:p>
            <w:r/>
            <w:r>
              <w:rPr>
                <w:b w:val="0"/>
                <w:color w:val="22313F"/>
                <w:sz w:val="18"/>
              </w:rPr>
              <w:t>Answered phones.</w:t>
            </w:r>
          </w:p>
        </w:tc>
      </w:tr>
      <w:tr>
        <w:tc>
          <w:tcPr>
            <w:tcW w:type="dxa" w:w="5112"/>
            <w:shd w:fill="2E8B57"/>
            <w:vAlign w:val="center"/>
          </w:tcPr>
          <w:p>
            <w:r/>
            <w:r>
              <w:rPr>
                <w:b/>
                <w:color w:val="FFFFFF"/>
                <w:sz w:val="18"/>
              </w:rPr>
              <w:t>Stronger</w:t>
            </w:r>
          </w:p>
        </w:tc>
        <w:tc>
          <w:tcPr>
            <w:tcW w:type="dxa" w:w="5112"/>
            <w:shd w:fill="EAF6EF"/>
            <w:vAlign w:val="center"/>
          </w:tcPr>
          <w:p>
            <w:r/>
            <w:r>
              <w:rPr>
                <w:b w:val="0"/>
                <w:color w:val="22313F"/>
                <w:sz w:val="18"/>
              </w:rPr>
              <w:t>Managed a multi-line phone system, routed calls, and scheduled appointments for a five-person office.</w:t>
            </w:r>
          </w:p>
        </w:tc>
      </w:tr>
      <w:tr>
        <w:tc>
          <w:tcPr>
            <w:tcW w:type="dxa" w:w="5112"/>
            <w:shd w:fill="17385F"/>
            <w:vAlign w:val="center"/>
          </w:tcPr>
          <w:p>
            <w:r/>
            <w:r>
              <w:rPr>
                <w:b/>
                <w:color w:val="FFFFFF"/>
                <w:sz w:val="18"/>
              </w:rPr>
              <w:t>Why it works</w:t>
            </w:r>
          </w:p>
        </w:tc>
        <w:tc>
          <w:tcPr>
            <w:tcW w:type="dxa" w:w="5112"/>
            <w:shd w:fill="EAF3F8"/>
            <w:vAlign w:val="center"/>
          </w:tcPr>
          <w:p>
            <w:r/>
            <w:r>
              <w:rPr>
                <w:b w:val="0"/>
                <w:color w:val="22313F"/>
                <w:sz w:val="18"/>
              </w:rPr>
              <w:t>It clarifies complexity and the setting in which the work was performed.</w:t>
            </w:r>
          </w:p>
        </w:tc>
      </w:tr>
    </w:tbl>
    <w:p/>
    <w:p>
      <w:pPr>
        <w:pStyle w:val="Heading2"/>
      </w:pPr>
      <w:r>
        <w:t>Action verb bank</w:t>
      </w:r>
    </w:p>
    <w:p>
      <w:r>
        <w:t>Achieved | Assisted | Built | Coordinated | Created | Delivered | Improved | Led | Maintained | Managed | Organized | Processed | Resolved | Supported | Trained</w:t>
      </w:r>
    </w:p>
    <w:p>
      <w:pPr>
        <w:pStyle w:val="Heading2"/>
      </w:pPr>
      <w:r>
        <w:t>Create three accomplishment bullets</w:t>
      </w:r>
    </w:p>
    <w:p>
      <w:r>
        <w:t>1. ____________________________________________________________________________________________</w:t>
      </w:r>
    </w:p>
    <w:p>
      <w:r>
        <w:t>2. ____________________________________________________________________________________________</w:t>
      </w:r>
    </w:p>
    <w:p>
      <w:r>
        <w:t>3. ____________________________________________________________________________________________</w:t>
      </w:r>
    </w:p>
    <w:p>
      <w:r>
        <w:br w:type="page"/>
      </w:r>
    </w:p>
    <w:tbl>
      <w:tblPr>
        <w:tblW w:type="auto" w:w="0"/>
        <w:jc w:val="center"/>
        <w:tblLayout w:type="fixed"/>
        <w:tblLook w:firstColumn="1" w:firstRow="1" w:lastColumn="0" w:lastRow="0" w:noHBand="0" w:noVBand="1" w:val="04A0"/>
      </w:tblPr>
      <w:tblGrid>
        <w:gridCol w:w="10080"/>
      </w:tblGrid>
      <w:tr>
        <w:tc>
          <w:tcPr>
            <w:tcW w:type="dxa" w:w="10224"/>
            <w:shd w:fill="17385F"/>
            <w:vAlign w:val="center"/>
          </w:tcPr>
          <w:p>
            <w:r/>
            <w:r>
              <w:rPr>
                <w:b/>
                <w:color w:val="FFFFFF"/>
                <w:sz w:val="28"/>
              </w:rPr>
              <w:t>Chapter 4 - Experience, Education, and Skills</w:t>
            </w:r>
          </w:p>
        </w:tc>
      </w:tr>
    </w:tbl>
    <w:p/>
    <w:p>
      <w:pPr>
        <w:pStyle w:val="Heading1"/>
      </w:pPr>
      <w:r>
        <w:t>Experience section</w:t>
      </w:r>
    </w:p>
    <w:p>
      <w:r>
        <w:t>List your most relevant or recent positions first. Include employer, city and state, job title, and dates. Use three to six concise bullets for recent roles and fewer for older positions.</w:t>
      </w:r>
    </w:p>
    <w:p>
      <w:pPr>
        <w:pStyle w:val="Heading2"/>
      </w:pPr>
      <w:r>
        <w:t>Education and credentials</w:t>
      </w:r>
    </w:p>
    <w:p>
      <w:pPr>
        <w:pStyle w:val="ListBullet"/>
        <w:spacing w:after="80"/>
      </w:pPr>
      <w:r>
        <w:t>List the credential, school or provider, city and state, and completion date when helpful.</w:t>
      </w:r>
    </w:p>
    <w:p>
      <w:pPr>
        <w:pStyle w:val="ListBullet"/>
        <w:spacing w:after="80"/>
      </w:pPr>
      <w:r>
        <w:t>If you are currently enrolled, write “Expected” followed by the anticipated date.</w:t>
      </w:r>
    </w:p>
    <w:p>
      <w:pPr>
        <w:pStyle w:val="ListBullet"/>
        <w:spacing w:after="80"/>
      </w:pPr>
      <w:r>
        <w:t>Do not claim a license or certification that is expired unless clearly identified as expired.</w:t>
      </w:r>
    </w:p>
    <w:p>
      <w:pPr>
        <w:pStyle w:val="Heading2"/>
      </w:pPr>
      <w:r>
        <w:t>Skills section</w:t>
      </w:r>
    </w:p>
    <w:tbl>
      <w:tblPr>
        <w:tblW w:type="auto" w:w="0"/>
        <w:jc w:val="center"/>
        <w:tblLook w:firstColumn="1" w:firstRow="1" w:lastColumn="0" w:lastRow="0" w:noHBand="0" w:noVBand="1" w:val="04A0"/>
      </w:tblPr>
      <w:tblGrid>
        <w:gridCol w:w="3408"/>
        <w:gridCol w:w="3408"/>
        <w:gridCol w:w="3408"/>
      </w:tblGrid>
      <w:tr>
        <w:tc>
          <w:tcPr>
            <w:tcW w:type="dxa" w:w="3408"/>
            <w:shd w:fill="17385F"/>
            <w:vAlign w:val="center"/>
          </w:tcPr>
          <w:p>
            <w:r/>
            <w:r>
              <w:rPr>
                <w:b/>
                <w:color w:val="FFFFFF"/>
                <w:sz w:val="20"/>
              </w:rPr>
              <w:t>Category</w:t>
            </w:r>
          </w:p>
        </w:tc>
        <w:tc>
          <w:tcPr>
            <w:tcW w:type="dxa" w:w="3408"/>
            <w:shd w:fill="17385F"/>
            <w:vAlign w:val="center"/>
          </w:tcPr>
          <w:p>
            <w:r/>
            <w:r>
              <w:rPr>
                <w:b/>
                <w:color w:val="FFFFFF"/>
                <w:sz w:val="20"/>
              </w:rPr>
              <w:t>Examples</w:t>
            </w:r>
          </w:p>
        </w:tc>
        <w:tc>
          <w:tcPr>
            <w:tcW w:type="dxa" w:w="3408"/>
            <w:shd w:fill="17385F"/>
            <w:vAlign w:val="center"/>
          </w:tcPr>
          <w:p>
            <w:r/>
            <w:r>
              <w:rPr>
                <w:b/>
                <w:color w:val="FFFFFF"/>
                <w:sz w:val="20"/>
              </w:rPr>
              <w:t>Your skills</w:t>
            </w:r>
          </w:p>
        </w:tc>
      </w:tr>
      <w:tr>
        <w:tc>
          <w:tcPr>
            <w:tcW w:type="dxa" w:w="3408"/>
            <w:shd w:fill="F4F6F8"/>
            <w:vAlign w:val="center"/>
          </w:tcPr>
          <w:p>
            <w:r/>
            <w:r>
              <w:rPr>
                <w:b w:val="0"/>
                <w:color w:val="22313F"/>
                <w:sz w:val="18"/>
              </w:rPr>
              <w:t>Technical</w:t>
            </w:r>
          </w:p>
        </w:tc>
        <w:tc>
          <w:tcPr>
            <w:tcW w:type="dxa" w:w="3408"/>
            <w:shd w:fill="F4F6F8"/>
            <w:vAlign w:val="center"/>
          </w:tcPr>
          <w:p>
            <w:r/>
            <w:r>
              <w:rPr>
                <w:b w:val="0"/>
                <w:color w:val="22313F"/>
                <w:sz w:val="18"/>
              </w:rPr>
              <w:t>Microsoft Office, POS systems, forklifts, scheduling software</w:t>
            </w:r>
          </w:p>
        </w:tc>
        <w:tc>
          <w:tcPr>
            <w:tcW w:type="dxa" w:w="3408"/>
          </w:tcPr>
          <w:p/>
        </w:tc>
      </w:tr>
      <w:tr>
        <w:tc>
          <w:tcPr>
            <w:tcW w:type="dxa" w:w="3408"/>
            <w:shd w:fill="EAF7F7"/>
            <w:vAlign w:val="center"/>
          </w:tcPr>
          <w:p>
            <w:r/>
            <w:r>
              <w:rPr>
                <w:b w:val="0"/>
                <w:color w:val="22313F"/>
                <w:sz w:val="18"/>
              </w:rPr>
              <w:t>Workplace</w:t>
            </w:r>
          </w:p>
        </w:tc>
        <w:tc>
          <w:tcPr>
            <w:tcW w:type="dxa" w:w="3408"/>
            <w:shd w:fill="EAF7F7"/>
            <w:vAlign w:val="center"/>
          </w:tcPr>
          <w:p>
            <w:r/>
            <w:r>
              <w:rPr>
                <w:b w:val="0"/>
                <w:color w:val="22313F"/>
                <w:sz w:val="18"/>
              </w:rPr>
              <w:t>Customer service, inventory, quality checks, documentation</w:t>
            </w:r>
          </w:p>
        </w:tc>
        <w:tc>
          <w:tcPr>
            <w:tcW w:type="dxa" w:w="3408"/>
          </w:tcPr>
          <w:p/>
        </w:tc>
      </w:tr>
      <w:tr>
        <w:tc>
          <w:tcPr>
            <w:tcW w:type="dxa" w:w="3408"/>
            <w:shd w:fill="F4F6F8"/>
            <w:vAlign w:val="center"/>
          </w:tcPr>
          <w:p>
            <w:r/>
            <w:r>
              <w:rPr>
                <w:b w:val="0"/>
                <w:color w:val="22313F"/>
                <w:sz w:val="18"/>
              </w:rPr>
              <w:t>Language</w:t>
            </w:r>
          </w:p>
        </w:tc>
        <w:tc>
          <w:tcPr>
            <w:tcW w:type="dxa" w:w="3408"/>
            <w:shd w:fill="F4F6F8"/>
            <w:vAlign w:val="center"/>
          </w:tcPr>
          <w:p>
            <w:r/>
            <w:r>
              <w:rPr>
                <w:b w:val="0"/>
                <w:color w:val="22313F"/>
                <w:sz w:val="18"/>
              </w:rPr>
              <w:t>Spanish - conversational, Haitian Creole - fluent</w:t>
            </w:r>
          </w:p>
        </w:tc>
        <w:tc>
          <w:tcPr>
            <w:tcW w:type="dxa" w:w="3408"/>
          </w:tcPr>
          <w:p/>
        </w:tc>
      </w:tr>
    </w:tbl>
    <w:p/>
    <w:tbl>
      <w:tblPr>
        <w:tblW w:type="auto" w:w="0"/>
        <w:jc w:val="center"/>
        <w:tblLayout w:type="fixed"/>
        <w:tblLook w:firstColumn="1" w:firstRow="1" w:lastColumn="0" w:lastRow="0" w:noHBand="0" w:noVBand="1" w:val="04A0"/>
      </w:tblPr>
      <w:tblGrid>
        <w:gridCol w:w="2016"/>
        <w:gridCol w:w="8064"/>
      </w:tblGrid>
      <w:tr>
        <w:tc>
          <w:tcPr>
            <w:tcW w:type="dxa" w:w="5112"/>
            <w:shd w:fill="F4A261"/>
            <w:vAlign w:val="center"/>
          </w:tcPr>
          <w:p>
            <w:r/>
            <w:r>
              <w:rPr>
                <w:b/>
                <w:color w:val="FFFFFF"/>
                <w:sz w:val="20"/>
              </w:rPr>
              <w:t>Common Mistake</w:t>
            </w:r>
          </w:p>
        </w:tc>
        <w:tc>
          <w:tcPr>
            <w:tcW w:type="dxa" w:w="5112"/>
            <w:shd w:fill="F3FAFA"/>
            <w:vAlign w:val="center"/>
          </w:tcPr>
          <w:p>
            <w:r/>
            <w:r>
              <w:rPr>
                <w:b w:val="0"/>
                <w:color w:val="22313F"/>
                <w:sz w:val="20"/>
              </w:rPr>
              <w:t>Avoid listing personality traits such as “nice” or “hardworking” without evidence. Show those qualities through accomplishments, reliability, and results.</w:t>
            </w:r>
          </w:p>
        </w:tc>
      </w:tr>
    </w:tbl>
    <w:p/>
    <w:p>
      <w:r>
        <w:br w:type="page"/>
      </w:r>
    </w:p>
    <w:tbl>
      <w:tblPr>
        <w:tblW w:type="auto" w:w="0"/>
        <w:jc w:val="center"/>
        <w:tblLayout w:type="fixed"/>
        <w:tblLook w:firstColumn="1" w:firstRow="1" w:lastColumn="0" w:lastRow="0" w:noHBand="0" w:noVBand="1" w:val="04A0"/>
      </w:tblPr>
      <w:tblGrid>
        <w:gridCol w:w="10080"/>
      </w:tblGrid>
      <w:tr>
        <w:tc>
          <w:tcPr>
            <w:tcW w:type="dxa" w:w="10224"/>
            <w:shd w:fill="17385F"/>
            <w:vAlign w:val="center"/>
          </w:tcPr>
          <w:p>
            <w:r/>
            <w:r>
              <w:rPr>
                <w:b/>
                <w:color w:val="FFFFFF"/>
                <w:sz w:val="28"/>
              </w:rPr>
              <w:t>Chapter 5 - Formatting and ATS Readiness</w:t>
            </w:r>
          </w:p>
        </w:tc>
      </w:tr>
    </w:tbl>
    <w:p/>
    <w:p>
      <w:pPr>
        <w:pStyle w:val="Heading1"/>
      </w:pPr>
      <w:r>
        <w:t>Recommended formatting</w:t>
      </w:r>
    </w:p>
    <w:p>
      <w:pPr>
        <w:pStyle w:val="ListBullet"/>
        <w:spacing w:after="80"/>
      </w:pPr>
      <w:r>
        <w:t>Use a readable font between 10 and 12 points.</w:t>
      </w:r>
    </w:p>
    <w:p>
      <w:pPr>
        <w:pStyle w:val="ListBullet"/>
        <w:spacing w:after="80"/>
      </w:pPr>
      <w:r>
        <w:t>Use consistent headings, spacing, dates, and bullet styles.</w:t>
      </w:r>
    </w:p>
    <w:p>
      <w:pPr>
        <w:pStyle w:val="ListBullet"/>
        <w:spacing w:after="80"/>
      </w:pPr>
      <w:r>
        <w:t>Keep most resumes to one page early in a career and one to two pages for experienced candidates.</w:t>
      </w:r>
    </w:p>
    <w:p>
      <w:pPr>
        <w:pStyle w:val="ListBullet"/>
        <w:spacing w:after="80"/>
      </w:pPr>
      <w:r>
        <w:t>Save as PDF unless the employer requests Word or another format.</w:t>
      </w:r>
    </w:p>
    <w:p>
      <w:pPr>
        <w:pStyle w:val="ListBullet"/>
        <w:spacing w:after="80"/>
      </w:pPr>
      <w:r>
        <w:t>Use a simple layout for online applications. Avoid complex columns, text boxes, and decorative graphics when ATS compatibility matters.</w:t>
      </w:r>
    </w:p>
    <w:p>
      <w:pPr>
        <w:pStyle w:val="Heading2"/>
      </w:pPr>
      <w:r>
        <w:t>Tailoring checklist</w:t>
      </w:r>
    </w:p>
    <w:p>
      <w:r>
        <w:t>☐ The target job title appears naturally in the resume.</w:t>
      </w:r>
    </w:p>
    <w:p>
      <w:r>
        <w:t>☐ Important skills from the posting are included when truthful.</w:t>
      </w:r>
    </w:p>
    <w:p>
      <w:r>
        <w:t>☐ The strongest relevant experience appears near the top.</w:t>
      </w:r>
    </w:p>
    <w:p>
      <w:r>
        <w:t>☐ Unrelated content has been shortened or removed.</w:t>
      </w:r>
    </w:p>
    <w:p>
      <w:r>
        <w:t>☐ The file name is professional, such as Jordan_Smith_Resume.pdf.</w:t>
      </w:r>
    </w:p>
    <w:p>
      <w:r>
        <w:br w:type="page"/>
      </w:r>
    </w:p>
    <w:tbl>
      <w:tblPr>
        <w:tblW w:type="auto" w:w="0"/>
        <w:jc w:val="center"/>
        <w:tblLayout w:type="fixed"/>
        <w:tblLook w:firstColumn="1" w:firstRow="1" w:lastColumn="0" w:lastRow="0" w:noHBand="0" w:noVBand="1" w:val="04A0"/>
      </w:tblPr>
      <w:tblGrid>
        <w:gridCol w:w="10080"/>
      </w:tblGrid>
      <w:tr>
        <w:tc>
          <w:tcPr>
            <w:tcW w:type="dxa" w:w="10224"/>
            <w:shd w:fill="17385F"/>
            <w:vAlign w:val="center"/>
          </w:tcPr>
          <w:p>
            <w:r/>
            <w:r>
              <w:rPr>
                <w:b/>
                <w:color w:val="FFFFFF"/>
                <w:sz w:val="28"/>
              </w:rPr>
              <w:t>Chapter 6 - Completed Example Resume</w:t>
            </w:r>
          </w:p>
        </w:tc>
      </w:tr>
    </w:tbl>
    <w:p/>
    <w:p>
      <w:pPr>
        <w:pStyle w:val="Heading1"/>
      </w:pPr>
      <w:r>
        <w:t>Jordan Smith</w:t>
      </w:r>
    </w:p>
    <w:p>
      <w:pPr>
        <w:jc w:val="center"/>
      </w:pPr>
      <w:r>
        <w:t>Tallahassee, FL | 448-555-0123 | jordan.smith@example.com</w:t>
      </w:r>
    </w:p>
    <w:p>
      <w:pPr>
        <w:pStyle w:val="Heading2"/>
      </w:pPr>
      <w:r>
        <w:t>Professional Summary</w:t>
      </w:r>
    </w:p>
    <w:p>
      <w:r>
        <w:t>Customer-focused professional with three years of retail, inventory, and cash-handling experience. Recognized for dependable attendance, accurate transactions, and the ability to resolve routine customer concerns professionally.</w:t>
      </w:r>
    </w:p>
    <w:p>
      <w:pPr>
        <w:pStyle w:val="Heading2"/>
      </w:pPr>
      <w:r>
        <w:t>Core Skills</w:t>
      </w:r>
    </w:p>
    <w:p>
      <w:r>
        <w:t>Customer Service | Cash Handling | Inventory | POS Systems | Microsoft Office | Team Collaboration</w:t>
      </w:r>
    </w:p>
    <w:p>
      <w:pPr>
        <w:pStyle w:val="Heading2"/>
      </w:pPr>
      <w:r>
        <w:t>Professional Experience</w:t>
      </w:r>
    </w:p>
    <w:p>
      <w:pPr>
        <w:pStyle w:val="Heading3"/>
      </w:pPr>
      <w:r>
        <w:t>Sales Associate - Community Market | 2023-Present</w:t>
      </w:r>
    </w:p>
    <w:p>
      <w:pPr>
        <w:pStyle w:val="ListBullet"/>
        <w:spacing w:after="80"/>
      </w:pPr>
      <w:r>
        <w:t>Process more than 150 customer transactions per shift while maintaining accurate cash handling.</w:t>
      </w:r>
    </w:p>
    <w:p>
      <w:pPr>
        <w:pStyle w:val="ListBullet"/>
        <w:spacing w:after="80"/>
      </w:pPr>
      <w:r>
        <w:t>Restock and organize merchandise across assigned departments to support product availability.</w:t>
      </w:r>
    </w:p>
    <w:p>
      <w:pPr>
        <w:pStyle w:val="ListBullet"/>
        <w:spacing w:after="80"/>
      </w:pPr>
      <w:r>
        <w:t>Resolve routine customer concerns and refer complex issues to management when necessary.</w:t>
      </w:r>
    </w:p>
    <w:p>
      <w:pPr>
        <w:pStyle w:val="Heading3"/>
      </w:pPr>
      <w:r>
        <w:t>Warehouse Assistant - Capital Distribution | 2021-2023</w:t>
      </w:r>
    </w:p>
    <w:p>
      <w:pPr>
        <w:pStyle w:val="ListBullet"/>
        <w:spacing w:after="80"/>
      </w:pPr>
      <w:r>
        <w:t>Picked, packed, and staged up to 80 customer orders daily.</w:t>
      </w:r>
    </w:p>
    <w:p>
      <w:pPr>
        <w:pStyle w:val="ListBullet"/>
        <w:spacing w:after="80"/>
      </w:pPr>
      <w:r>
        <w:t>Completed inventory counts and reported product discrepancies to the shift lead.</w:t>
      </w:r>
    </w:p>
    <w:p>
      <w:pPr>
        <w:pStyle w:val="ListBullet"/>
        <w:spacing w:after="80"/>
      </w:pPr>
      <w:r>
        <w:t>Maintained a clean work area and followed required safety procedures.</w:t>
      </w:r>
    </w:p>
    <w:p>
      <w:pPr>
        <w:pStyle w:val="Heading2"/>
      </w:pPr>
      <w:r>
        <w:t>Education</w:t>
      </w:r>
    </w:p>
    <w:p>
      <w:r>
        <w:t>High School Diploma - Example High School, Tallahassee, FL</w:t>
      </w:r>
    </w:p>
    <w:p>
      <w:r>
        <w:br w:type="page"/>
      </w:r>
    </w:p>
    <w:tbl>
      <w:tblPr>
        <w:tblW w:type="auto" w:w="0"/>
        <w:jc w:val="center"/>
        <w:tblLayout w:type="fixed"/>
        <w:tblLook w:firstColumn="1" w:firstRow="1" w:lastColumn="0" w:lastRow="0" w:noHBand="0" w:noVBand="1" w:val="04A0"/>
      </w:tblPr>
      <w:tblGrid>
        <w:gridCol w:w="10080"/>
      </w:tblGrid>
      <w:tr>
        <w:tc>
          <w:tcPr>
            <w:tcW w:type="dxa" w:w="10224"/>
            <w:shd w:fill="17385F"/>
            <w:vAlign w:val="center"/>
          </w:tcPr>
          <w:p>
            <w:r/>
            <w:r>
              <w:rPr>
                <w:b/>
                <w:color w:val="FFFFFF"/>
                <w:sz w:val="28"/>
              </w:rPr>
              <w:t>Chapter 7 - Your Resume Draft</w:t>
            </w:r>
          </w:p>
        </w:tc>
      </w:tr>
    </w:tbl>
    <w:p/>
    <w:p>
      <w:pPr>
        <w:pStyle w:val="Heading2"/>
      </w:pPr>
      <w:r>
        <w:t>Full Name and Contact Information</w:t>
      </w:r>
    </w:p>
    <w:p>
      <w:r>
        <w:t>____________________________________________________________________________________________________</w:t>
      </w:r>
    </w:p>
    <w:p>
      <w:r>
        <w:t>____________________________________________________________________________________________________</w:t>
      </w:r>
    </w:p>
    <w:p>
      <w:pPr>
        <w:pStyle w:val="Heading2"/>
      </w:pPr>
      <w:r>
        <w:t>Target Job Title</w:t>
      </w:r>
    </w:p>
    <w:p>
      <w:r>
        <w:t>____________________________________________________________________________________________________</w:t>
      </w:r>
    </w:p>
    <w:p>
      <w:r>
        <w:t>____________________________________________________________________________________________________</w:t>
      </w:r>
    </w:p>
    <w:p>
      <w:pPr>
        <w:pStyle w:val="Heading2"/>
      </w:pPr>
      <w:r>
        <w:t>Professional Summary</w:t>
      </w:r>
    </w:p>
    <w:p>
      <w:r>
        <w:t>____________________________________________________________________________________________________</w:t>
      </w:r>
    </w:p>
    <w:p>
      <w:r>
        <w:t>____________________________________________________________________________________________________</w:t>
      </w:r>
    </w:p>
    <w:p>
      <w:pPr>
        <w:pStyle w:val="Heading2"/>
      </w:pPr>
      <w:r>
        <w:t>Core Skills</w:t>
      </w:r>
    </w:p>
    <w:p>
      <w:r>
        <w:t>____________________________________________________________________________________________________</w:t>
      </w:r>
    </w:p>
    <w:p>
      <w:r>
        <w:t>____________________________________________________________________________________________________</w:t>
      </w:r>
    </w:p>
    <w:p>
      <w:pPr>
        <w:pStyle w:val="Heading2"/>
      </w:pPr>
      <w:r>
        <w:t>Most Recent Position and Accomplishments</w:t>
      </w:r>
    </w:p>
    <w:p>
      <w:r>
        <w:t>____________________________________________________________________________________________________</w:t>
      </w:r>
    </w:p>
    <w:p>
      <w:r>
        <w:t>____________________________________________________________________________________________________</w:t>
      </w:r>
    </w:p>
    <w:p>
      <w:pPr>
        <w:pStyle w:val="Heading2"/>
      </w:pPr>
      <w:r>
        <w:t>Previous Position and Accomplishments</w:t>
      </w:r>
    </w:p>
    <w:p>
      <w:r>
        <w:t>____________________________________________________________________________________________________</w:t>
      </w:r>
    </w:p>
    <w:p>
      <w:r>
        <w:t>____________________________________________________________________________________________________</w:t>
      </w:r>
    </w:p>
    <w:p>
      <w:pPr>
        <w:pStyle w:val="Heading2"/>
      </w:pPr>
      <w:r>
        <w:t>Education</w:t>
      </w:r>
    </w:p>
    <w:p>
      <w:r>
        <w:t>____________________________________________________________________________________________________</w:t>
      </w:r>
    </w:p>
    <w:p>
      <w:r>
        <w:t>____________________________________________________________________________________________________</w:t>
      </w:r>
    </w:p>
    <w:p>
      <w:pPr>
        <w:pStyle w:val="Heading2"/>
      </w:pPr>
      <w:r>
        <w:t>Certifications or Licenses</w:t>
      </w:r>
    </w:p>
    <w:p>
      <w:r>
        <w:t>____________________________________________________________________________________________________</w:t>
      </w:r>
    </w:p>
    <w:p>
      <w:r>
        <w:t>____________________________________________________________________________________________________</w:t>
      </w:r>
    </w:p>
    <w:p>
      <w:r>
        <w:br w:type="page"/>
      </w:r>
    </w:p>
    <w:tbl>
      <w:tblPr>
        <w:tblW w:type="auto" w:w="0"/>
        <w:jc w:val="center"/>
        <w:tblLayout w:type="fixed"/>
        <w:tblLook w:firstColumn="1" w:firstRow="1" w:lastColumn="0" w:lastRow="0" w:noHBand="0" w:noVBand="1" w:val="04A0"/>
      </w:tblPr>
      <w:tblGrid>
        <w:gridCol w:w="10080"/>
      </w:tblGrid>
      <w:tr>
        <w:tc>
          <w:tcPr>
            <w:tcW w:type="dxa" w:w="10224"/>
            <w:shd w:fill="17385F"/>
            <w:vAlign w:val="center"/>
          </w:tcPr>
          <w:p>
            <w:r/>
            <w:r>
              <w:rPr>
                <w:b/>
                <w:color w:val="FFFFFF"/>
                <w:sz w:val="28"/>
              </w:rPr>
              <w:t>Final Resume Quality Checklist</w:t>
            </w:r>
          </w:p>
        </w:tc>
      </w:tr>
    </w:tbl>
    <w:p/>
    <w:p>
      <w:pPr>
        <w:pStyle w:val="Heading2"/>
      </w:pPr>
      <w:r>
        <w:t>Content</w:t>
      </w:r>
    </w:p>
    <w:p>
      <w:r>
        <w:t>☐ My contact information is current.</w:t>
      </w:r>
    </w:p>
    <w:p>
      <w:r>
        <w:t>☐ My summary identifies the type of work I can perform.</w:t>
      </w:r>
    </w:p>
    <w:p>
      <w:r>
        <w:t>☐ My bullets describe accomplishments or specific responsibilities.</w:t>
      </w:r>
    </w:p>
    <w:p>
      <w:r>
        <w:t>☐ My education and credentials are accurate.</w:t>
      </w:r>
    </w:p>
    <w:p>
      <w:pPr>
        <w:pStyle w:val="Heading2"/>
      </w:pPr>
      <w:r>
        <w:t>Formatting</w:t>
      </w:r>
    </w:p>
    <w:p>
      <w:r>
        <w:t>☐ The font and spacing are consistent.</w:t>
      </w:r>
    </w:p>
    <w:p>
      <w:r>
        <w:t>☐ Dates align and use the same format.</w:t>
      </w:r>
    </w:p>
    <w:p>
      <w:r>
        <w:t>☐ The document is easy to scan.</w:t>
      </w:r>
    </w:p>
    <w:p>
      <w:r>
        <w:t>☐ The file name is professional.</w:t>
      </w:r>
    </w:p>
    <w:p>
      <w:pPr>
        <w:pStyle w:val="Heading2"/>
      </w:pPr>
      <w:r>
        <w:t>Accuracy</w:t>
      </w:r>
    </w:p>
    <w:p>
      <w:r>
        <w:t>☐ I checked spelling and grammar.</w:t>
      </w:r>
    </w:p>
    <w:p>
      <w:r>
        <w:t>☐ I did not exaggerate duties, credentials, or results.</w:t>
      </w:r>
    </w:p>
    <w:p>
      <w:r>
        <w:t>☐ A trusted person reviewed the final draft.</w:t>
      </w:r>
    </w:p>
    <w:p>
      <w:r>
        <w:t>☐ I tailored the resume to the specific job.</w:t>
      </w:r>
    </w:p>
    <w:tbl>
      <w:tblPr>
        <w:tblW w:type="auto" w:w="0"/>
        <w:jc w:val="center"/>
        <w:tblLayout w:type="fixed"/>
        <w:tblLook w:firstColumn="1" w:firstRow="1" w:lastColumn="0" w:lastRow="0" w:noHBand="0" w:noVBand="1" w:val="04A0"/>
      </w:tblPr>
      <w:tblGrid>
        <w:gridCol w:w="2016"/>
        <w:gridCol w:w="8064"/>
      </w:tblGrid>
      <w:tr>
        <w:tc>
          <w:tcPr>
            <w:tcW w:type="dxa" w:w="5112"/>
            <w:shd w:fill="2E8B57"/>
            <w:vAlign w:val="center"/>
          </w:tcPr>
          <w:p>
            <w:r/>
            <w:r>
              <w:rPr>
                <w:b/>
                <w:color w:val="FFFFFF"/>
                <w:sz w:val="20"/>
              </w:rPr>
              <w:t>Next Step</w:t>
            </w:r>
          </w:p>
        </w:tc>
        <w:tc>
          <w:tcPr>
            <w:tcW w:type="dxa" w:w="5112"/>
            <w:shd w:fill="F3FAFA"/>
            <w:vAlign w:val="center"/>
          </w:tcPr>
          <w:p>
            <w:r/>
            <w:r>
              <w:rPr>
                <w:b w:val="0"/>
                <w:color w:val="22313F"/>
                <w:sz w:val="20"/>
              </w:rPr>
              <w:t>Save a master resume, then create a tailored copy for each job. Track applications and follow up professionally when appropriate.</w:t>
            </w:r>
          </w:p>
        </w:tc>
      </w:tr>
    </w:tbl>
    <w:p/>
    <w:p>
      <w:r>
        <w:t>Employment Disclaimer: Pathway Forward Solutions provides career education, preparation, and support. PFS does not guarantee interviews, job offers, wages, hours, or continued employment.</w:t>
      </w:r>
    </w:p>
    <w:sectPr w:rsidR="00FC693F" w:rsidRPr="0006063C" w:rsidSect="00034616">
      <w:headerReference w:type="default" r:id="rId10"/>
      <w:footerReference w:type="default" r:id="rId11"/>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PFS-RA101 | Version 1.0 | admin@pathwayforwardsolutions.org | 448-488-3876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17385F"/>
        <w:sz w:val="16"/>
      </w:rPr>
      <w:t>PATHWAY FORWARD SOLUTIONS | CAREER SUCCESS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2313F"/>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85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F8A8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E8B5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85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